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9262A5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9262A5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A7DDE" w:rsidRDefault="0071620A" w:rsidP="006A7DD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417F5E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417F5E">
        <w:rPr>
          <w:rFonts w:ascii="Corbel" w:hAnsi="Corbel"/>
          <w:b/>
          <w:smallCaps/>
          <w:sz w:val="24"/>
          <w:szCs w:val="24"/>
        </w:rPr>
        <w:t xml:space="preserve"> </w:t>
      </w:r>
      <w:r w:rsidR="005026A7">
        <w:rPr>
          <w:rFonts w:ascii="Corbel" w:hAnsi="Corbel"/>
          <w:i/>
          <w:smallCaps/>
          <w:sz w:val="24"/>
          <w:szCs w:val="24"/>
        </w:rPr>
        <w:t>202</w:t>
      </w:r>
      <w:r w:rsidR="00474DD9">
        <w:rPr>
          <w:rFonts w:ascii="Corbel" w:hAnsi="Corbel"/>
          <w:i/>
          <w:smallCaps/>
          <w:sz w:val="24"/>
          <w:szCs w:val="24"/>
        </w:rPr>
        <w:t>6</w:t>
      </w:r>
      <w:r w:rsidR="005026A7">
        <w:rPr>
          <w:rFonts w:ascii="Corbel" w:hAnsi="Corbel"/>
          <w:i/>
          <w:smallCaps/>
          <w:sz w:val="24"/>
          <w:szCs w:val="24"/>
        </w:rPr>
        <w:t>-202</w:t>
      </w:r>
      <w:r w:rsidR="00474DD9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5EF4">
        <w:rPr>
          <w:rFonts w:ascii="Corbel" w:hAnsi="Corbel"/>
          <w:sz w:val="20"/>
          <w:szCs w:val="20"/>
        </w:rPr>
        <w:t xml:space="preserve">ok akademicki   </w:t>
      </w:r>
      <w:r w:rsidR="00BA7707">
        <w:rPr>
          <w:rFonts w:ascii="Corbel" w:hAnsi="Corbel"/>
          <w:sz w:val="20"/>
          <w:szCs w:val="20"/>
        </w:rPr>
        <w:t>202</w:t>
      </w:r>
      <w:r w:rsidR="00474DD9">
        <w:rPr>
          <w:rFonts w:ascii="Corbel" w:hAnsi="Corbel"/>
          <w:sz w:val="20"/>
          <w:szCs w:val="20"/>
        </w:rPr>
        <w:t>7</w:t>
      </w:r>
      <w:bookmarkStart w:id="0" w:name="_GoBack"/>
      <w:bookmarkEnd w:id="0"/>
      <w:r w:rsidR="00BA7707">
        <w:rPr>
          <w:rFonts w:ascii="Corbel" w:hAnsi="Corbel"/>
          <w:sz w:val="20"/>
          <w:szCs w:val="20"/>
        </w:rPr>
        <w:t>/202</w:t>
      </w:r>
      <w:r w:rsidR="00474DD9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A3DDE" w:rsidRDefault="00015E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A3DDE">
              <w:rPr>
                <w:rFonts w:ascii="Corbel" w:hAnsi="Corbel"/>
                <w:sz w:val="24"/>
                <w:szCs w:val="24"/>
              </w:rPr>
              <w:t>Pedagogika opiekuńcza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850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391A9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5026A7" w:rsidRDefault="005026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26A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8503C" w:rsidRDefault="00391A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48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Pedagogika, spec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jalność: Pedagogika Opiekuńczo-</w:t>
            </w: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ED7C38" w:rsidRDefault="00ED7C38" w:rsidP="00ED7C3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734B6" w:rsidRDefault="000A3DDE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734B6" w:rsidRDefault="004435F9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nie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>s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0A3D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II</w:t>
            </w:r>
            <w:r w:rsidR="000A3DDE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rok </w:t>
            </w: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, </w:t>
            </w: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3.</w:t>
            </w:r>
            <w:r w:rsidR="000A3DDE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</w:t>
            </w:r>
            <w:r w:rsidR="000A3DDE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8503C" w:rsidRDefault="000A3D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p</w:t>
            </w:r>
            <w:r w:rsidR="0048503C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4850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B54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435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435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A77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927C8" w:rsidRDefault="00F009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F01D63">
        <w:rPr>
          <w:rFonts w:ascii="Corbel" w:eastAsia="MS Gothic" w:hAnsi="Corbel"/>
          <w:b w:val="0"/>
          <w:szCs w:val="24"/>
        </w:rPr>
        <w:t xml:space="preserve"> </w:t>
      </w:r>
      <w:r w:rsidR="0085747A" w:rsidRPr="00F009F6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F71A8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E</w:t>
      </w:r>
      <w:r w:rsidRPr="009C54AE">
        <w:rPr>
          <w:rFonts w:ascii="Corbel" w:hAnsi="Corbel"/>
          <w:b w:val="0"/>
          <w:smallCaps w:val="0"/>
          <w:szCs w:val="24"/>
        </w:rPr>
        <w:t>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417F5E" w:rsidRDefault="00F71A80" w:rsidP="00F009F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Elementarna wiedza z zakresu pedagogiki ogólnej, pedagogiki rodziny, teoretycznych podstaw pracy opiekuńczo-wychowawczej.</w:t>
            </w:r>
          </w:p>
          <w:p w:rsidR="0085747A" w:rsidRPr="009C54AE" w:rsidRDefault="0085747A" w:rsidP="00F009F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417F5E" w:rsidRDefault="00B9067E" w:rsidP="000A3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ze współczesnym polskim systemem wsparcia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rodziny, funkcjami i zadaniami jego podstawowych elementów.</w:t>
            </w:r>
          </w:p>
        </w:tc>
      </w:tr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2C4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17F5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417F5E" w:rsidRDefault="00B9067E" w:rsidP="000A3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Zaznajomienie z rodzinnymi i instytucjonalnymi formami pieczy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zastępczej.</w:t>
            </w:r>
          </w:p>
        </w:tc>
      </w:tr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2C4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417F5E" w:rsidRDefault="00B9067E" w:rsidP="000A3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Zapoznanie ze specyfiką i podmiotami działań opiekuńczo-wychowawczych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 systemie pomocy społecznej i systemie edukacji narodowej.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17F5E" w:rsidRPr="00417F5E" w:rsidTr="0071620A">
        <w:tc>
          <w:tcPr>
            <w:tcW w:w="1701" w:type="dxa"/>
            <w:vAlign w:val="center"/>
          </w:tcPr>
          <w:p w:rsidR="0085747A" w:rsidRPr="00417F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17F5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391A94" w:rsidRPr="00417F5E" w:rsidRDefault="00391A94" w:rsidP="00391A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</w:p>
        </w:tc>
        <w:tc>
          <w:tcPr>
            <w:tcW w:w="1873" w:type="dxa"/>
            <w:vAlign w:val="center"/>
          </w:tcPr>
          <w:p w:rsidR="0085747A" w:rsidRPr="00417F5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17F5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417F5E" w:rsidRDefault="00D57B5B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Sc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harakteryzuje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poszczególne elementy systemu 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>w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sparcia rodziny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opieki nad dzieckiem, wskaże zachodzące między nimi relacje.</w:t>
            </w:r>
          </w:p>
        </w:tc>
        <w:tc>
          <w:tcPr>
            <w:tcW w:w="1873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417F5E" w:rsidRDefault="007948D3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Wyjaśni istotę środowiska rodzinnego oraz specyfikę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rodzinnych i instytucjonalnych form pieczy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zastępczej, z uwzględnieniem procesów w nich zachodzących.</w:t>
            </w:r>
          </w:p>
        </w:tc>
        <w:tc>
          <w:tcPr>
            <w:tcW w:w="1873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E48FA" w:rsidRPr="00417F5E" w:rsidRDefault="00AF4CFE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Wymieni i przeanalizuje podstawowe 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zjawiska społeczne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jako czynniki warunkujące zapotrzebowanie na 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>d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ziałalność</w:t>
            </w:r>
          </w:p>
          <w:p w:rsidR="0085747A" w:rsidRPr="00417F5E" w:rsidRDefault="00AF4CFE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mallCaps/>
                <w:szCs w:val="24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opiekuńczo-wychowawczą.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73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17F5E" w:rsidRPr="00417F5E" w:rsidTr="005E6E85">
        <w:tc>
          <w:tcPr>
            <w:tcW w:w="1701" w:type="dxa"/>
          </w:tcPr>
          <w:p w:rsidR="00F40BAC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40BAC" w:rsidRPr="00417F5E" w:rsidRDefault="0059394D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Wskaże swoje mocne i słabe strony w kontekście przygotowania do pracy w rodzinnych i instytucjonalnych formach opieki zastępczej.</w:t>
            </w:r>
          </w:p>
        </w:tc>
        <w:tc>
          <w:tcPr>
            <w:tcW w:w="1873" w:type="dxa"/>
          </w:tcPr>
          <w:p w:rsidR="00F40BAC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Kształtowanie się polskiego systemu opieki nad dzieckiem od okresu</w:t>
            </w:r>
            <w:r w:rsid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międzywojennego do czasów współczesnych. Reformy polskiego systemu</w:t>
            </w:r>
            <w:r w:rsid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opiekuńczo-wychowawczego.</w:t>
            </w:r>
          </w:p>
        </w:tc>
      </w:tr>
      <w:tr w:rsidR="00AB3856" w:rsidRPr="009C54AE" w:rsidTr="00923D7D">
        <w:tc>
          <w:tcPr>
            <w:tcW w:w="9639" w:type="dxa"/>
          </w:tcPr>
          <w:p w:rsidR="00AB3856" w:rsidRPr="0095176F" w:rsidRDefault="00AB3856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Pedagogika opiekuńcza w założeniach teorii etyki rozwoju.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Samotność i osamotnienie. Zjawisko sieroctwa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jego aktualny wymiar. Skutki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osierocenia dzieci.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5176F" w:rsidRDefault="0095176F" w:rsidP="00F009F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95176F">
              <w:rPr>
                <w:rFonts w:ascii="Corbel" w:hAnsi="Corbel"/>
                <w:sz w:val="24"/>
                <w:szCs w:val="24"/>
              </w:rPr>
              <w:t>Rodzina jako podstawowe środ</w:t>
            </w:r>
            <w:r>
              <w:rPr>
                <w:rFonts w:ascii="Corbel" w:hAnsi="Corbel"/>
                <w:sz w:val="24"/>
                <w:szCs w:val="24"/>
              </w:rPr>
              <w:t>owisko opiekuńczo-wychowawcze. Zag</w:t>
            </w:r>
            <w:r w:rsidRPr="0095176F">
              <w:rPr>
                <w:rFonts w:ascii="Corbel" w:hAnsi="Corbel"/>
                <w:sz w:val="24"/>
                <w:szCs w:val="24"/>
              </w:rPr>
              <w:t xml:space="preserve">rożenia </w:t>
            </w:r>
            <w:r>
              <w:rPr>
                <w:rFonts w:ascii="Corbel" w:hAnsi="Corbel"/>
                <w:sz w:val="24"/>
                <w:szCs w:val="24"/>
              </w:rPr>
              <w:t xml:space="preserve">współczesnej rodziny. </w:t>
            </w:r>
            <w:r w:rsidRPr="0095176F">
              <w:rPr>
                <w:rFonts w:ascii="Corbel" w:hAnsi="Corbel"/>
                <w:sz w:val="24"/>
                <w:szCs w:val="24"/>
              </w:rPr>
              <w:t xml:space="preserve">     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Rodzina adopcyjna jako forma 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pieki nad dzieckiem pozbawionym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naturalnego środowiska rodzinne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go. Psychopedagogiczne problemy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fun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kcjonowania rodzin adopcyjnych.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Rodziny zastępcze – historia i współczesność. Problemy funkcjonowania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 zastępczych.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Rodzinne domy dziecka jako pl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acówki opiekuńczo-wychowawcze o charakterze rodzinnym.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Wioski dziecięce – walory i wady ich środo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wiska wychowawczego. Opieka nad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dzieckiem w strukturach Międzynarod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owego Stowarzyszenia SOS Wioski Dziecięce.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9517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Placówki interwencyj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ne – historia i współczesność.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Placówka socjalizacyjna jako forma opieki na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 dzieckiem – funkcje, zadania, specyfika środowiska.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Instytucjonalne formy opieki nad dzieckie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 w świetle ustawy o wspieraniu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rodziny i systemie pieczy zastępczej. Wady i walory in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stytucjonalnych form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wsparc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ia rodziny i pieczy zastępczej.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Opiekuńcza działalnoś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ć szkół i placówek oświatowych.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9517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Pomoc psychologiczno-pedagogiczna w polskim systemie wsparcia rodziny.</w:t>
            </w:r>
          </w:p>
        </w:tc>
      </w:tr>
      <w:tr w:rsidR="00D5010D" w:rsidRPr="009C54AE" w:rsidTr="00923D7D">
        <w:tc>
          <w:tcPr>
            <w:tcW w:w="9639" w:type="dxa"/>
          </w:tcPr>
          <w:p w:rsidR="00D5010D" w:rsidRPr="0095176F" w:rsidRDefault="00D5010D" w:rsidP="0095176F">
            <w:pPr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Prawa dziecka</w:t>
            </w:r>
            <w:r w:rsidR="00EF3473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- założenia a rzeczywistość.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3D1D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608D6">
        <w:rPr>
          <w:rFonts w:ascii="Corbel" w:hAnsi="Corbel"/>
          <w:sz w:val="24"/>
          <w:szCs w:val="24"/>
        </w:rPr>
        <w:t>Problematyka ćwiczeń audytoryjnych</w:t>
      </w:r>
    </w:p>
    <w:p w:rsidR="009608D6" w:rsidRPr="009608D6" w:rsidRDefault="009608D6" w:rsidP="009608D6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Polski system ws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parcia rodziny i jego elementy.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Rola placówek wsparcia dziennego, placówek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wielofunkcyjnych, poradnictwa.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Asystent rodziny i jego rola.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Lokalny system wsparcia rodziny, działa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lność organizacji pozarządowych adresowana do rodzin i dzieci.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Rodzinne formy pieczy zastępczej jako środowisko opiekuńczo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-wychowawcze.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Instytucjonalne formy pieczy zastępczej jako środowisko opiekuńczo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-wychowawcze.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Działalność opiekuńczo-wychowawcza szko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ły – rola pedagoga i psychologa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szkolneg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o, wychowawcy klasy, świetlicy.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Intern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at i bursa – funkcje i zadania.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Formy pomocy osobom z niepełnosprawnościami. Zadania ośrodków szkolno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wychowawczych, warsztatów terapii 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ajęciowej, środowiskowych domów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samop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omocy, domów pomocy społecznej.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Placówki resocjalizacyjne w polskim sys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temie opiekuńczo-wychowawczym –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zadania i sp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ecyfika pracy.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Prawa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dziecka – 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historia a wspó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ł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czesność</w:t>
            </w:r>
            <w:r w:rsidR="00417F5E">
              <w:rPr>
                <w:rFonts w:ascii="Corbel" w:hAnsi="Corbel" w:cs="DejaVuSans"/>
                <w:sz w:val="24"/>
                <w:szCs w:val="24"/>
                <w:lang w:eastAsia="pl-PL"/>
              </w:rPr>
              <w:t>. Łamanie praw dziecka w różnych środowiskach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F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ormy opieki nad małymi dziećmi.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Działania na rzecz osób dorosłych w polskim systemie opiekuńczo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wychowawczym.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C1696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Wykład: wykład problemowy, wykład z prezentacją multimedialną</w:t>
      </w:r>
      <w:r>
        <w:rPr>
          <w:rFonts w:ascii="Corbel" w:hAnsi="Corbel" w:cs="DejaVuSans"/>
          <w:sz w:val="24"/>
          <w:szCs w:val="24"/>
          <w:lang w:eastAsia="pl-PL"/>
        </w:rPr>
        <w:t>.</w:t>
      </w:r>
    </w:p>
    <w:p w:rsidR="00E960BB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Ćwiczenia: dyskusja, analiza tekstów z dyskusją, rozwiązywania zadań, praca w</w:t>
      </w:r>
      <w:r>
        <w:rPr>
          <w:rFonts w:ascii="Corbel" w:hAnsi="Corbel" w:cs="DejaVuSans"/>
          <w:sz w:val="24"/>
          <w:szCs w:val="24"/>
          <w:lang w:eastAsia="pl-PL"/>
        </w:rPr>
        <w:t xml:space="preserve"> grupach.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1E54A7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1E54A7">
        <w:trPr>
          <w:trHeight w:val="537"/>
        </w:trPr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1E54A7" w:rsidRDefault="00C019B8" w:rsidP="001E54A7">
            <w:pPr>
              <w:spacing w:after="0"/>
              <w:rPr>
                <w:rFonts w:ascii="Corbel" w:hAnsi="Corbel"/>
                <w:b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96126E">
              <w:rPr>
                <w:rFonts w:ascii="Corbel" w:hAnsi="Corbel"/>
                <w:sz w:val="24"/>
                <w:szCs w:val="24"/>
                <w:lang w:eastAsia="pl-PL"/>
              </w:rPr>
              <w:t>olokwium, egzamin ustny</w:t>
            </w:r>
          </w:p>
        </w:tc>
        <w:tc>
          <w:tcPr>
            <w:tcW w:w="2117" w:type="dxa"/>
          </w:tcPr>
          <w:p w:rsidR="0085747A" w:rsidRPr="001E54A7" w:rsidRDefault="00DC1696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 w:rsidR="001E54A7"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 w:rsidR="001E54A7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E54A7" w:rsidRPr="009C54AE" w:rsidTr="001E54A7">
        <w:trPr>
          <w:trHeight w:val="537"/>
        </w:trPr>
        <w:tc>
          <w:tcPr>
            <w:tcW w:w="1962" w:type="dxa"/>
          </w:tcPr>
          <w:p w:rsidR="001E54A7" w:rsidRPr="009C54AE" w:rsidRDefault="001E54A7" w:rsidP="001E54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1E54A7" w:rsidRPr="001E54A7" w:rsidRDefault="00C019B8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96126E">
              <w:rPr>
                <w:rFonts w:ascii="Corbel" w:hAnsi="Corbel"/>
                <w:sz w:val="24"/>
                <w:szCs w:val="24"/>
                <w:lang w:eastAsia="pl-PL"/>
              </w:rPr>
              <w:t>olokwium, egzamin ustny</w:t>
            </w:r>
          </w:p>
        </w:tc>
        <w:tc>
          <w:tcPr>
            <w:tcW w:w="2117" w:type="dxa"/>
          </w:tcPr>
          <w:p w:rsidR="001E54A7" w:rsidRPr="001E54A7" w:rsidRDefault="001E54A7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E54A7" w:rsidRPr="009C54AE" w:rsidTr="001E54A7">
        <w:trPr>
          <w:trHeight w:val="537"/>
        </w:trPr>
        <w:tc>
          <w:tcPr>
            <w:tcW w:w="1962" w:type="dxa"/>
          </w:tcPr>
          <w:p w:rsidR="001E54A7" w:rsidRPr="009C54AE" w:rsidRDefault="001E54A7" w:rsidP="001E54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1E54A7" w:rsidRPr="001E54A7" w:rsidRDefault="00C019B8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96126E">
              <w:rPr>
                <w:rFonts w:ascii="Corbel" w:hAnsi="Corbel"/>
                <w:sz w:val="24"/>
                <w:szCs w:val="24"/>
                <w:lang w:eastAsia="pl-PL"/>
              </w:rPr>
              <w:t>olokwium, egzamin ustny</w:t>
            </w:r>
          </w:p>
        </w:tc>
        <w:tc>
          <w:tcPr>
            <w:tcW w:w="2117" w:type="dxa"/>
          </w:tcPr>
          <w:p w:rsidR="001E54A7" w:rsidRPr="001E54A7" w:rsidRDefault="001E54A7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E54A7" w:rsidRPr="009C54AE" w:rsidTr="001E54A7">
        <w:trPr>
          <w:trHeight w:val="537"/>
        </w:trPr>
        <w:tc>
          <w:tcPr>
            <w:tcW w:w="1962" w:type="dxa"/>
          </w:tcPr>
          <w:p w:rsidR="001E54A7" w:rsidRPr="009C54AE" w:rsidRDefault="001E54A7" w:rsidP="001E54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1E54A7" w:rsidRPr="001E54A7" w:rsidRDefault="00C019B8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1E54A7" w:rsidRPr="001E54A7">
              <w:rPr>
                <w:rFonts w:ascii="Corbel" w:hAnsi="Corbel"/>
                <w:sz w:val="24"/>
                <w:szCs w:val="24"/>
              </w:rPr>
              <w:t>bserwacja w trakcie  zajęć</w:t>
            </w:r>
          </w:p>
        </w:tc>
        <w:tc>
          <w:tcPr>
            <w:tcW w:w="2117" w:type="dxa"/>
          </w:tcPr>
          <w:p w:rsidR="001E54A7" w:rsidRPr="001E54A7" w:rsidRDefault="001E54A7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6126E" w:rsidRDefault="0096126E" w:rsidP="00961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lang w:eastAsia="pl-PL"/>
              </w:rPr>
            </w:pPr>
            <w:r>
              <w:rPr>
                <w:rFonts w:ascii="Corbel" w:hAnsi="Corbel" w:cs="DejaVuSans"/>
                <w:lang w:eastAsia="pl-PL"/>
              </w:rPr>
              <w:t>Egzamin – ustny</w:t>
            </w:r>
          </w:p>
          <w:p w:rsidR="0096126E" w:rsidRDefault="0096126E" w:rsidP="00961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Kryteria oceny: </w:t>
            </w:r>
            <w:proofErr w:type="spellStart"/>
            <w:r>
              <w:rPr>
                <w:rFonts w:ascii="Corbel" w:hAnsi="Corbel"/>
              </w:rPr>
              <w:t>bdb</w:t>
            </w:r>
            <w:proofErr w:type="spellEnd"/>
            <w:r>
              <w:rPr>
                <w:rFonts w:ascii="Corbel" w:hAnsi="Corbel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</w:rPr>
              <w:t>dst</w:t>
            </w:r>
            <w:proofErr w:type="spellEnd"/>
            <w:r>
              <w:rPr>
                <w:rFonts w:ascii="Corbel" w:hAnsi="Corbel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</w:rPr>
              <w:t>dst</w:t>
            </w:r>
            <w:proofErr w:type="spellEnd"/>
            <w:r>
              <w:rPr>
                <w:rFonts w:ascii="Corbel" w:hAnsi="Corbel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</w:rPr>
              <w:t>ndst</w:t>
            </w:r>
            <w:proofErr w:type="spellEnd"/>
            <w:r>
              <w:rPr>
                <w:rFonts w:ascii="Corbel" w:hAnsi="Corbel"/>
              </w:rPr>
              <w:t xml:space="preserve"> - niezadowalająca wiedza, umiejętności i kompetencje społeczne.</w:t>
            </w:r>
          </w:p>
          <w:p w:rsidR="0096126E" w:rsidRDefault="0096126E" w:rsidP="009612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lang w:eastAsia="pl-PL"/>
              </w:rPr>
            </w:pPr>
          </w:p>
          <w:p w:rsidR="0085747A" w:rsidRPr="00493093" w:rsidRDefault="0096126E" w:rsidP="004930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lang w:eastAsia="pl-PL"/>
              </w:rPr>
            </w:pPr>
            <w:r>
              <w:rPr>
                <w:rFonts w:ascii="Corbel" w:hAnsi="Corbel" w:cs="DejaVuSans"/>
                <w:lang w:eastAsia="pl-PL"/>
              </w:rPr>
              <w:t>Ćwiczenia – aktywny udział w zajęciach, uzyskanie min. 50% możliwych punktów na kolokwium pisemnym.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6D6F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odziny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4435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301F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052A4">
              <w:rPr>
                <w:rFonts w:ascii="Corbel" w:hAnsi="Corbel"/>
                <w:sz w:val="24"/>
                <w:szCs w:val="24"/>
              </w:rPr>
              <w:t>:</w:t>
            </w:r>
          </w:p>
          <w:p w:rsidR="003052A4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3052A4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 w:rsidR="00391A94">
              <w:rPr>
                <w:rFonts w:ascii="Corbel" w:hAnsi="Corbel"/>
                <w:sz w:val="24"/>
                <w:szCs w:val="24"/>
              </w:rPr>
              <w:t xml:space="preserve">gzaminu, </w:t>
            </w:r>
          </w:p>
          <w:p w:rsidR="00C61DC5" w:rsidRPr="009C54AE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391A94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</w:tcPr>
          <w:p w:rsidR="00C61DC5" w:rsidRDefault="00301F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  <w:r w:rsidR="003052A4">
              <w:rPr>
                <w:rFonts w:ascii="Corbel" w:hAnsi="Corbel"/>
                <w:sz w:val="24"/>
                <w:szCs w:val="24"/>
              </w:rPr>
              <w:t>:</w:t>
            </w:r>
          </w:p>
          <w:p w:rsidR="003052A4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3052A4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301F12">
              <w:rPr>
                <w:rFonts w:ascii="Corbel" w:hAnsi="Corbel"/>
                <w:sz w:val="24"/>
                <w:szCs w:val="24"/>
              </w:rPr>
              <w:t>28</w:t>
            </w:r>
          </w:p>
          <w:p w:rsidR="003052A4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-30</w:t>
            </w:r>
          </w:p>
          <w:p w:rsidR="003052A4" w:rsidRPr="009C54AE" w:rsidRDefault="003052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301F12"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A77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A77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1E5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</w:p>
          <w:p w:rsidR="00A00B0A" w:rsidRPr="002D34E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Badora S., Zięba-Kołodziej B., </w:t>
            </w:r>
            <w:r w:rsidRPr="002D34EA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Pedagogika opiekuńcza. Perspektywy myślenia o rodzinie, </w:t>
            </w: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>Warszawa 2015.</w:t>
            </w:r>
          </w:p>
          <w:p w:rsidR="00A00B0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Gajewska G.,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Pedagogika opiekuńcza. Elementy metodyki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Zielona Góra 2006.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Grzybek G., </w:t>
            </w:r>
            <w:r w:rsidRPr="00032453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Etyka rozwoju a pedagogika opiekuńcza,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Rzeszów 2013.</w:t>
            </w:r>
          </w:p>
          <w:p w:rsidR="00A00B0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Kolankiewicz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M., </w:t>
            </w:r>
            <w:r w:rsidRPr="0048401C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Placówki opiekuńczo-wychowawcze. Historia i współczesność,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Warszawa 2022.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Pyrzyk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I.,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Wprowadzenie do pedagogiki opiekuńczej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Włocławek 2006.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Rodzinne i instytucjonalne środowiska opiekuńczo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-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wychowawcze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red. D. Wosik-Kawala, Lublin 2011.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Ustawa z dnia 9 czerwca 2011 r. o wspieraniu rodziny i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systemie pieczy zastępczej,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DzU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2011, nr 149, poz. 887, 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późn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. zm.</w:t>
            </w:r>
          </w:p>
          <w:p w:rsidR="00B27B87" w:rsidRPr="00B27B87" w:rsidRDefault="00B27B87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</w:tc>
      </w:tr>
      <w:tr w:rsidR="0085747A" w:rsidRPr="004603C9" w:rsidTr="0071620A">
        <w:trPr>
          <w:trHeight w:val="397"/>
        </w:trPr>
        <w:tc>
          <w:tcPr>
            <w:tcW w:w="7513" w:type="dxa"/>
          </w:tcPr>
          <w:p w:rsidR="0085747A" w:rsidRPr="004603C9" w:rsidRDefault="0085747A" w:rsidP="001E5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03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A00B0A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Badora S.,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Czeredrecka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B., Marzec D.,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Rodzina i formy jej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wspomagania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Kraków 2001.</w:t>
            </w:r>
          </w:p>
          <w:p w:rsidR="00A00B0A" w:rsidRPr="00B27B87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Badora S.,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 zagadnień pedagogiki opiekuńczej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Tarnobrzeg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2009.</w:t>
            </w:r>
          </w:p>
          <w:p w:rsidR="00A00B0A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Formy opieki, wychow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ania i wsparcia w zreformowanym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systemie pomocy społecznej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red. J.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Brągiel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S. Badora,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Opole 2005.</w:t>
            </w:r>
          </w:p>
          <w:p w:rsidR="00A00B0A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Rodzina – diagnoza, profilaktyka i wsparcie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 red. K. Duraj-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Nowakowa, U. Gruca-</w:t>
            </w: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Miąsik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Rzeszów 2009.</w:t>
            </w:r>
          </w:p>
          <w:p w:rsidR="00A00B0A" w:rsidRPr="00FE4290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Gruca-</w:t>
            </w:r>
            <w:proofErr w:type="spellStart"/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Miąsik</w:t>
            </w:r>
            <w:proofErr w:type="spellEnd"/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U., </w:t>
            </w:r>
            <w:r w:rsidRPr="00FE4290">
              <w:rPr>
                <w:rFonts w:ascii="Corbel" w:hAnsi="Corbel" w:cs="Calibri"/>
                <w:i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Rozumowanie moralne: osoba, rozwój, wychowanie</w:t>
            </w:r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Rzeszów </w:t>
            </w:r>
            <w:hyperlink r:id="rId8" w:tgtFrame="_blank" w:history="1">
              <w:r w:rsidRPr="00FE4290">
                <w:rPr>
                  <w:rFonts w:ascii="Corbel" w:hAnsi="Corbel" w:cs="Calibri"/>
                  <w:iCs/>
                  <w:color w:val="001837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201</w:t>
              </w:r>
            </w:hyperlink>
            <w:r w:rsidRPr="00FE4290">
              <w:rPr>
                <w:rFonts w:ascii="Corbel" w:hAnsi="Corbel" w:cs="Calibri"/>
                <w:iCs/>
                <w:color w:val="001837"/>
                <w:sz w:val="24"/>
                <w:szCs w:val="24"/>
                <w:bdr w:val="none" w:sz="0" w:space="0" w:color="auto" w:frame="1"/>
                <w:shd w:val="clear" w:color="auto" w:fill="FFFFFF"/>
              </w:rPr>
              <w:t>8</w:t>
            </w:r>
            <w:r>
              <w:rPr>
                <w:rFonts w:ascii="Corbel" w:hAnsi="Corbel" w:cs="Calibri"/>
                <w:iCs/>
                <w:color w:val="001837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  <w:p w:rsidR="00A00B0A" w:rsidRPr="002D34E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Gajewska G., </w:t>
            </w:r>
            <w:r w:rsidRPr="00FE4290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Współczesne tendencje, problemy i wyzwania w opiece i wychowaniu</w:t>
            </w:r>
            <w:r w:rsidRPr="002D34EA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, </w:t>
            </w: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>Kraków 2020.</w:t>
            </w:r>
          </w:p>
          <w:p w:rsidR="00A00B0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Kamiński A., Jezierska B., Kołodziejczak L.,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Funkcjonowanie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placówek socjalizacyjnych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i resocjalizacyjnych w aspekcie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organizacyjnym i metodycznym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Wrocław 2016.</w:t>
            </w:r>
          </w:p>
          <w:p w:rsidR="00A00B0A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Krajewska B.,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Instytu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cje wsparcia dziecka i rodziny.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Zagadnienia podstawowe, 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Kraków 2010.</w:t>
            </w:r>
          </w:p>
          <w:p w:rsidR="00A00B0A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Krasiejko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I.,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Zaw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ód asystenta rodziny w procesie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profesjonalizacji. Wstęp do t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eorii i praktyki nowej profesji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społecznej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Toruń 2013.</w:t>
            </w:r>
          </w:p>
          <w:p w:rsidR="00A00B0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Kustra Cz., </w:t>
            </w:r>
            <w:proofErr w:type="spellStart"/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>Fopka</w:t>
            </w:r>
            <w:proofErr w:type="spellEnd"/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-Kowalczyk M., Bandura A., </w:t>
            </w:r>
            <w:r w:rsidRPr="002D34EA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Opieka i wsparcie jako zadanie całożyciowe. Studia z pedagogiki opiekuńczej,</w:t>
            </w: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Toruń 2017.</w:t>
            </w:r>
          </w:p>
          <w:p w:rsidR="00A00B0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Lewandowska-Kidoń T., Kalinowska-Witek B.,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Rola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pedagoga szkol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nego w szkolnym systemie pomocy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psychologiczno-pedagogicznej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Lublin 2016.</w:t>
            </w:r>
          </w:p>
          <w:p w:rsidR="00A00B0A" w:rsidRPr="002D34E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Meissner-Łozińska J., </w:t>
            </w:r>
            <w:r w:rsidRPr="00625B0C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Poczucie sensu i bezsensu życia u wychowanków domów dziecka,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Rzeszów 2011.</w:t>
            </w:r>
          </w:p>
          <w:p w:rsidR="00A00B0A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Opieka i pomoc społeczna wobec wyzwań współczesności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red. W. Walc, B. </w:t>
            </w: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Szluz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I. </w:t>
            </w: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Marczykowska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Rzeszów 2008.</w:t>
            </w:r>
          </w:p>
          <w:p w:rsidR="00A00B0A" w:rsidRPr="00FE4290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Prawa dziecka. Wybrane aspekty</w:t>
            </w: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red. I. </w:t>
            </w:r>
            <w:proofErr w:type="spellStart"/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>Marczykowska</w:t>
            </w:r>
            <w:proofErr w:type="spellEnd"/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>, E. Markowska-Gos, A. Solak, W. Walc, Rzeszów 2006.</w:t>
            </w:r>
          </w:p>
          <w:p w:rsidR="00A00B0A" w:rsidRPr="00FE4290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Calibri"/>
                <w:bCs/>
                <w:i/>
                <w:color w:val="000000"/>
                <w:sz w:val="24"/>
                <w:szCs w:val="24"/>
                <w:shd w:val="clear" w:color="auto" w:fill="FFFFFF"/>
              </w:rPr>
              <w:t>Rodzina toksyczna</w:t>
            </w:r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 [w:] </w:t>
            </w:r>
            <w:r w:rsidRPr="00FE4290">
              <w:rPr>
                <w:rFonts w:ascii="Corbel" w:hAnsi="Corbel" w:cs="Calibri"/>
                <w:i/>
                <w:color w:val="000000"/>
                <w:sz w:val="24"/>
                <w:szCs w:val="24"/>
                <w:shd w:val="clear" w:color="auto" w:fill="FFFFFF"/>
              </w:rPr>
              <w:t>Encyklopedia pedagogiczna XXI wieku</w:t>
            </w:r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. T. 5, R-</w:t>
            </w:r>
            <w:proofErr w:type="spellStart"/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St</w:t>
            </w:r>
            <w:proofErr w:type="spellEnd"/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/red. nauk. Tadeusz Pilch. Warszawa 2006, s. 351-355 .</w:t>
            </w:r>
          </w:p>
          <w:p w:rsidR="00A00B0A" w:rsidRPr="00FE4290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Węgierski Z., Opieka nad dzieckiem osieroconym. Teoria i praktyka, </w:t>
            </w: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Toruń 2006.</w:t>
            </w:r>
          </w:p>
          <w:p w:rsidR="00A00B0A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Wsparcie rodziny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we współczesnej Polsce. Wybrane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aspekty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red. W. Walc, Rzeszów 2016.</w:t>
            </w:r>
          </w:p>
          <w:p w:rsidR="004603C9" w:rsidRPr="004603C9" w:rsidRDefault="00A00B0A" w:rsidP="00A00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>Wybrane</w:t>
            </w:r>
            <w:r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 xml:space="preserve"> czasopisma z prasy pedagogicznej.</w:t>
            </w:r>
          </w:p>
        </w:tc>
      </w:tr>
    </w:tbl>
    <w:p w:rsidR="0085747A" w:rsidRPr="004603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C9D" w:rsidRDefault="00DA6C9D" w:rsidP="00C16ABF">
      <w:pPr>
        <w:spacing w:after="0" w:line="240" w:lineRule="auto"/>
      </w:pPr>
      <w:r>
        <w:separator/>
      </w:r>
    </w:p>
  </w:endnote>
  <w:endnote w:type="continuationSeparator" w:id="0">
    <w:p w:rsidR="00DA6C9D" w:rsidRDefault="00DA6C9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C9D" w:rsidRDefault="00DA6C9D" w:rsidP="00C16ABF">
      <w:pPr>
        <w:spacing w:after="0" w:line="240" w:lineRule="auto"/>
      </w:pPr>
      <w:r>
        <w:separator/>
      </w:r>
    </w:p>
  </w:footnote>
  <w:footnote w:type="continuationSeparator" w:id="0">
    <w:p w:rsidR="00DA6C9D" w:rsidRDefault="00DA6C9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5EF4"/>
    <w:rsid w:val="00022ECE"/>
    <w:rsid w:val="00042A51"/>
    <w:rsid w:val="00042D2E"/>
    <w:rsid w:val="00044C82"/>
    <w:rsid w:val="00046C1E"/>
    <w:rsid w:val="00070ED6"/>
    <w:rsid w:val="000742DC"/>
    <w:rsid w:val="00084C12"/>
    <w:rsid w:val="0009462C"/>
    <w:rsid w:val="00094B12"/>
    <w:rsid w:val="00096C46"/>
    <w:rsid w:val="000A296F"/>
    <w:rsid w:val="000A2A28"/>
    <w:rsid w:val="000A3DDE"/>
    <w:rsid w:val="000B192D"/>
    <w:rsid w:val="000B28EE"/>
    <w:rsid w:val="000B3E37"/>
    <w:rsid w:val="000D04B0"/>
    <w:rsid w:val="000F1C57"/>
    <w:rsid w:val="000F5615"/>
    <w:rsid w:val="001103E4"/>
    <w:rsid w:val="00115AED"/>
    <w:rsid w:val="00116D1F"/>
    <w:rsid w:val="00121E0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7C8"/>
    <w:rsid w:val="00192F37"/>
    <w:rsid w:val="001A70D2"/>
    <w:rsid w:val="001B5454"/>
    <w:rsid w:val="001B709C"/>
    <w:rsid w:val="001D657B"/>
    <w:rsid w:val="001D7B54"/>
    <w:rsid w:val="001E0209"/>
    <w:rsid w:val="001E2241"/>
    <w:rsid w:val="001E48FA"/>
    <w:rsid w:val="001E54A7"/>
    <w:rsid w:val="001F2CA2"/>
    <w:rsid w:val="002144C0"/>
    <w:rsid w:val="0022182E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699"/>
    <w:rsid w:val="002D3375"/>
    <w:rsid w:val="002D73D4"/>
    <w:rsid w:val="002F02A3"/>
    <w:rsid w:val="002F4ABE"/>
    <w:rsid w:val="003018BA"/>
    <w:rsid w:val="00301F12"/>
    <w:rsid w:val="0030395F"/>
    <w:rsid w:val="003052A4"/>
    <w:rsid w:val="00305C92"/>
    <w:rsid w:val="0031362D"/>
    <w:rsid w:val="003151C5"/>
    <w:rsid w:val="003343CF"/>
    <w:rsid w:val="00346FE9"/>
    <w:rsid w:val="0034759A"/>
    <w:rsid w:val="003503F6"/>
    <w:rsid w:val="003530DD"/>
    <w:rsid w:val="00363F78"/>
    <w:rsid w:val="00391A94"/>
    <w:rsid w:val="00391E3A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1A22"/>
    <w:rsid w:val="00414E3C"/>
    <w:rsid w:val="00417F5E"/>
    <w:rsid w:val="0042244A"/>
    <w:rsid w:val="0042745A"/>
    <w:rsid w:val="00431C74"/>
    <w:rsid w:val="00431D5C"/>
    <w:rsid w:val="004362C6"/>
    <w:rsid w:val="00437FA2"/>
    <w:rsid w:val="00441F39"/>
    <w:rsid w:val="004435F9"/>
    <w:rsid w:val="00445970"/>
    <w:rsid w:val="0045729E"/>
    <w:rsid w:val="004603C9"/>
    <w:rsid w:val="00461EFC"/>
    <w:rsid w:val="004652C2"/>
    <w:rsid w:val="004706D1"/>
    <w:rsid w:val="00471326"/>
    <w:rsid w:val="00474DD9"/>
    <w:rsid w:val="0047598D"/>
    <w:rsid w:val="004840FD"/>
    <w:rsid w:val="0048503C"/>
    <w:rsid w:val="00487799"/>
    <w:rsid w:val="00490F7D"/>
    <w:rsid w:val="00491678"/>
    <w:rsid w:val="00493093"/>
    <w:rsid w:val="004968E2"/>
    <w:rsid w:val="004A3EEA"/>
    <w:rsid w:val="004A4D1F"/>
    <w:rsid w:val="004B6600"/>
    <w:rsid w:val="004C07A5"/>
    <w:rsid w:val="004D5282"/>
    <w:rsid w:val="004F1551"/>
    <w:rsid w:val="004F55A3"/>
    <w:rsid w:val="005026A7"/>
    <w:rsid w:val="0050496F"/>
    <w:rsid w:val="00513B6F"/>
    <w:rsid w:val="00517C63"/>
    <w:rsid w:val="00526C94"/>
    <w:rsid w:val="005363C4"/>
    <w:rsid w:val="00536BDE"/>
    <w:rsid w:val="00543ACC"/>
    <w:rsid w:val="0054523E"/>
    <w:rsid w:val="00561633"/>
    <w:rsid w:val="0056696D"/>
    <w:rsid w:val="00573EF9"/>
    <w:rsid w:val="00583832"/>
    <w:rsid w:val="0059394D"/>
    <w:rsid w:val="0059484D"/>
    <w:rsid w:val="005A0855"/>
    <w:rsid w:val="005A3196"/>
    <w:rsid w:val="005B3486"/>
    <w:rsid w:val="005C080F"/>
    <w:rsid w:val="005C55E5"/>
    <w:rsid w:val="005C696A"/>
    <w:rsid w:val="005E6E85"/>
    <w:rsid w:val="005F31D2"/>
    <w:rsid w:val="0061029B"/>
    <w:rsid w:val="006158CE"/>
    <w:rsid w:val="00617230"/>
    <w:rsid w:val="0062018A"/>
    <w:rsid w:val="00621CE1"/>
    <w:rsid w:val="00623DF5"/>
    <w:rsid w:val="00627FC9"/>
    <w:rsid w:val="00647FA8"/>
    <w:rsid w:val="00650C5F"/>
    <w:rsid w:val="00654934"/>
    <w:rsid w:val="006620D9"/>
    <w:rsid w:val="00671958"/>
    <w:rsid w:val="00675843"/>
    <w:rsid w:val="00696477"/>
    <w:rsid w:val="006A5458"/>
    <w:rsid w:val="006A7DDE"/>
    <w:rsid w:val="006D050F"/>
    <w:rsid w:val="006D6139"/>
    <w:rsid w:val="006D6F9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48D3"/>
    <w:rsid w:val="007A4022"/>
    <w:rsid w:val="007A6E6E"/>
    <w:rsid w:val="007C3299"/>
    <w:rsid w:val="007C3BCC"/>
    <w:rsid w:val="007C4546"/>
    <w:rsid w:val="007C4F09"/>
    <w:rsid w:val="007D6E56"/>
    <w:rsid w:val="007F1652"/>
    <w:rsid w:val="007F4155"/>
    <w:rsid w:val="008100C6"/>
    <w:rsid w:val="0081554D"/>
    <w:rsid w:val="0081707E"/>
    <w:rsid w:val="00831651"/>
    <w:rsid w:val="008449B3"/>
    <w:rsid w:val="00855918"/>
    <w:rsid w:val="0085747A"/>
    <w:rsid w:val="008734B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1E2"/>
    <w:rsid w:val="008F6E29"/>
    <w:rsid w:val="00916188"/>
    <w:rsid w:val="00923D7D"/>
    <w:rsid w:val="009262A5"/>
    <w:rsid w:val="009508DF"/>
    <w:rsid w:val="00950DAC"/>
    <w:rsid w:val="0095176F"/>
    <w:rsid w:val="00954A07"/>
    <w:rsid w:val="009608D6"/>
    <w:rsid w:val="0096126E"/>
    <w:rsid w:val="00970D11"/>
    <w:rsid w:val="00972FA2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B0A"/>
    <w:rsid w:val="00A00ECC"/>
    <w:rsid w:val="00A155EE"/>
    <w:rsid w:val="00A2245B"/>
    <w:rsid w:val="00A23E7D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5A92"/>
    <w:rsid w:val="00AB053C"/>
    <w:rsid w:val="00AB3856"/>
    <w:rsid w:val="00AD1146"/>
    <w:rsid w:val="00AD27D3"/>
    <w:rsid w:val="00AD66D6"/>
    <w:rsid w:val="00AE1160"/>
    <w:rsid w:val="00AE203C"/>
    <w:rsid w:val="00AE2E74"/>
    <w:rsid w:val="00AE5FCB"/>
    <w:rsid w:val="00AE763F"/>
    <w:rsid w:val="00AF2C1E"/>
    <w:rsid w:val="00AF4CFE"/>
    <w:rsid w:val="00B06142"/>
    <w:rsid w:val="00B135B1"/>
    <w:rsid w:val="00B27B87"/>
    <w:rsid w:val="00B3130B"/>
    <w:rsid w:val="00B31E7A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E"/>
    <w:rsid w:val="00B90885"/>
    <w:rsid w:val="00B90A93"/>
    <w:rsid w:val="00BA7707"/>
    <w:rsid w:val="00BB520A"/>
    <w:rsid w:val="00BD3869"/>
    <w:rsid w:val="00BD66E9"/>
    <w:rsid w:val="00BD6FF4"/>
    <w:rsid w:val="00BF2C41"/>
    <w:rsid w:val="00C019B8"/>
    <w:rsid w:val="00C058B4"/>
    <w:rsid w:val="00C05F44"/>
    <w:rsid w:val="00C131B5"/>
    <w:rsid w:val="00C16ABF"/>
    <w:rsid w:val="00C170AE"/>
    <w:rsid w:val="00C20340"/>
    <w:rsid w:val="00C26CB7"/>
    <w:rsid w:val="00C324C1"/>
    <w:rsid w:val="00C36992"/>
    <w:rsid w:val="00C56036"/>
    <w:rsid w:val="00C61DC5"/>
    <w:rsid w:val="00C67E92"/>
    <w:rsid w:val="00C70A26"/>
    <w:rsid w:val="00C72357"/>
    <w:rsid w:val="00C766DF"/>
    <w:rsid w:val="00C94B98"/>
    <w:rsid w:val="00C96453"/>
    <w:rsid w:val="00CA2B96"/>
    <w:rsid w:val="00CA5089"/>
    <w:rsid w:val="00CB42CB"/>
    <w:rsid w:val="00CC50A7"/>
    <w:rsid w:val="00CD6897"/>
    <w:rsid w:val="00CE5BAC"/>
    <w:rsid w:val="00CF25BE"/>
    <w:rsid w:val="00CF78ED"/>
    <w:rsid w:val="00D02B25"/>
    <w:rsid w:val="00D02EBA"/>
    <w:rsid w:val="00D17C3C"/>
    <w:rsid w:val="00D210BD"/>
    <w:rsid w:val="00D26B2C"/>
    <w:rsid w:val="00D352C9"/>
    <w:rsid w:val="00D425B2"/>
    <w:rsid w:val="00D428D6"/>
    <w:rsid w:val="00D5010D"/>
    <w:rsid w:val="00D552B2"/>
    <w:rsid w:val="00D57B5B"/>
    <w:rsid w:val="00D608D1"/>
    <w:rsid w:val="00D74119"/>
    <w:rsid w:val="00D8075B"/>
    <w:rsid w:val="00D813A9"/>
    <w:rsid w:val="00D8678B"/>
    <w:rsid w:val="00DA2114"/>
    <w:rsid w:val="00DA6C9D"/>
    <w:rsid w:val="00DC1696"/>
    <w:rsid w:val="00DD0B7D"/>
    <w:rsid w:val="00DD2ED0"/>
    <w:rsid w:val="00DE09C0"/>
    <w:rsid w:val="00DE4A14"/>
    <w:rsid w:val="00DF320D"/>
    <w:rsid w:val="00DF71C8"/>
    <w:rsid w:val="00E129B8"/>
    <w:rsid w:val="00E163FA"/>
    <w:rsid w:val="00E21E7D"/>
    <w:rsid w:val="00E22FBC"/>
    <w:rsid w:val="00E24BF5"/>
    <w:rsid w:val="00E25338"/>
    <w:rsid w:val="00E51E44"/>
    <w:rsid w:val="00E63348"/>
    <w:rsid w:val="00E72FD5"/>
    <w:rsid w:val="00E77E88"/>
    <w:rsid w:val="00E8107D"/>
    <w:rsid w:val="00E960BB"/>
    <w:rsid w:val="00EA2074"/>
    <w:rsid w:val="00EA4832"/>
    <w:rsid w:val="00EA4E9D"/>
    <w:rsid w:val="00EB5625"/>
    <w:rsid w:val="00EC4899"/>
    <w:rsid w:val="00ED03AB"/>
    <w:rsid w:val="00ED32D2"/>
    <w:rsid w:val="00ED7C38"/>
    <w:rsid w:val="00EE32DE"/>
    <w:rsid w:val="00EE5457"/>
    <w:rsid w:val="00EF3473"/>
    <w:rsid w:val="00F009F6"/>
    <w:rsid w:val="00F01D63"/>
    <w:rsid w:val="00F070AB"/>
    <w:rsid w:val="00F17567"/>
    <w:rsid w:val="00F27A7B"/>
    <w:rsid w:val="00F40BAC"/>
    <w:rsid w:val="00F526AF"/>
    <w:rsid w:val="00F617C3"/>
    <w:rsid w:val="00F63FF0"/>
    <w:rsid w:val="00F7066B"/>
    <w:rsid w:val="00F71A80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2E657"/>
  <w15:docId w15:val="{38CD1990-763B-4A37-B151-5C9D52F18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6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dawnictwo.ur.edu.pl/rok-wydania/201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8EBC1-27B5-48B9-AFC9-D20F41B4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6</Pages>
  <Words>1459</Words>
  <Characters>8754</Characters>
  <Application>Microsoft Office Word</Application>
  <DocSecurity>0</DocSecurity>
  <Lines>72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</cp:revision>
  <cp:lastPrinted>2019-02-06T12:12:00Z</cp:lastPrinted>
  <dcterms:created xsi:type="dcterms:W3CDTF">2024-09-16T07:35:00Z</dcterms:created>
  <dcterms:modified xsi:type="dcterms:W3CDTF">2026-04-30T06:44:00Z</dcterms:modified>
</cp:coreProperties>
</file>